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25" w:rsidRPr="000C5695" w:rsidRDefault="00DB3B25" w:rsidP="00DB3B2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03F20" w:rsidRPr="000C5695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C5695">
        <w:rPr>
          <w:rFonts w:ascii="Times New Roman" w:hAnsi="Times New Roman" w:cs="Times New Roman"/>
          <w:b/>
          <w:lang w:val="uk-UA"/>
        </w:rPr>
        <w:t>ПРИВАТНЕ  АКЦІОНЕРНЕ ТОВАРИСТВО</w:t>
      </w:r>
    </w:p>
    <w:p w:rsidR="00403F20" w:rsidRPr="000C5695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C5695">
        <w:rPr>
          <w:rFonts w:ascii="Times New Roman" w:hAnsi="Times New Roman" w:cs="Times New Roman"/>
          <w:b/>
          <w:lang w:val="uk-UA"/>
        </w:rPr>
        <w:t>«ПРОМИСЛОВ</w:t>
      </w:r>
      <w:r w:rsidR="00B870A5" w:rsidRPr="000C5695">
        <w:rPr>
          <w:rFonts w:ascii="Times New Roman" w:hAnsi="Times New Roman" w:cs="Times New Roman"/>
          <w:b/>
          <w:lang w:val="uk-UA"/>
        </w:rPr>
        <w:t>А</w:t>
      </w:r>
      <w:r w:rsidRPr="000C5695">
        <w:rPr>
          <w:rFonts w:ascii="Times New Roman" w:hAnsi="Times New Roman" w:cs="Times New Roman"/>
          <w:b/>
          <w:lang w:val="uk-UA"/>
        </w:rPr>
        <w:t xml:space="preserve"> КОМПАНІЯ «ПРОМІНЬ»</w:t>
      </w:r>
    </w:p>
    <w:p w:rsidR="00B870A5" w:rsidRPr="000C5695" w:rsidRDefault="00B870A5" w:rsidP="00B870A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870A5" w:rsidRPr="000C5695" w:rsidRDefault="00B870A5" w:rsidP="00B870A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C5695">
        <w:rPr>
          <w:rFonts w:ascii="Times New Roman" w:hAnsi="Times New Roman" w:cs="Times New Roman"/>
          <w:b/>
          <w:lang w:val="uk-UA"/>
        </w:rPr>
        <w:t xml:space="preserve">Повідомлення про виникнення особливої інформації про емітента </w:t>
      </w:r>
    </w:p>
    <w:p w:rsidR="00403F20" w:rsidRPr="000C5695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03F20" w:rsidRPr="000C5695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C5695">
        <w:rPr>
          <w:rFonts w:ascii="Times New Roman" w:hAnsi="Times New Roman" w:cs="Times New Roman"/>
          <w:b/>
          <w:lang w:val="uk-UA"/>
        </w:rPr>
        <w:t xml:space="preserve">1. Загальні відомості </w:t>
      </w:r>
    </w:p>
    <w:p w:rsidR="00403F20" w:rsidRPr="000C5695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0C5695">
        <w:rPr>
          <w:rFonts w:ascii="Times New Roman" w:hAnsi="Times New Roman" w:cs="Times New Roman"/>
          <w:lang w:val="uk-UA"/>
        </w:rPr>
        <w:t>1.1. Повне найменування емітента</w:t>
      </w:r>
      <w:r w:rsidR="00C80F0E" w:rsidRPr="000C5695">
        <w:rPr>
          <w:rFonts w:ascii="Times New Roman" w:hAnsi="Times New Roman" w:cs="Times New Roman"/>
          <w:lang w:val="uk-UA"/>
        </w:rPr>
        <w:t xml:space="preserve">: </w:t>
      </w:r>
      <w:r w:rsidR="00C80F0E" w:rsidRPr="000C5695">
        <w:rPr>
          <w:rFonts w:ascii="Times New Roman" w:hAnsi="Times New Roman" w:cs="Times New Roman"/>
          <w:b/>
          <w:lang w:val="uk-UA"/>
        </w:rPr>
        <w:t>Приватне акціонерне товариство</w:t>
      </w:r>
      <w:r w:rsidR="00B870A5" w:rsidRPr="000C5695">
        <w:rPr>
          <w:rFonts w:ascii="Times New Roman" w:hAnsi="Times New Roman" w:cs="Times New Roman"/>
          <w:b/>
          <w:lang w:val="uk-UA"/>
        </w:rPr>
        <w:t xml:space="preserve"> «Промислова компанія «Промінь»</w:t>
      </w:r>
      <w:r w:rsidRPr="000C5695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0C5695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C5695">
        <w:rPr>
          <w:rFonts w:ascii="Times New Roman" w:hAnsi="Times New Roman" w:cs="Times New Roman"/>
          <w:lang w:val="uk-UA"/>
        </w:rPr>
        <w:t>1.2. Організаційно-правова форма емітента</w:t>
      </w:r>
      <w:r w:rsidR="00C80F0E" w:rsidRPr="000C5695">
        <w:rPr>
          <w:rFonts w:ascii="Times New Roman" w:hAnsi="Times New Roman" w:cs="Times New Roman"/>
          <w:lang w:val="uk-UA"/>
        </w:rPr>
        <w:t xml:space="preserve">: </w:t>
      </w:r>
      <w:r w:rsidR="00B870A5" w:rsidRPr="000C5695">
        <w:rPr>
          <w:rFonts w:ascii="Times New Roman" w:hAnsi="Times New Roman" w:cs="Times New Roman"/>
          <w:b/>
          <w:lang w:val="uk-UA"/>
        </w:rPr>
        <w:t>Приватне акціонерне товариство</w:t>
      </w:r>
      <w:r w:rsidRPr="000C5695">
        <w:rPr>
          <w:rFonts w:ascii="Times New Roman" w:hAnsi="Times New Roman" w:cs="Times New Roman"/>
          <w:lang w:val="uk-UA"/>
        </w:rPr>
        <w:t xml:space="preserve"> </w:t>
      </w:r>
    </w:p>
    <w:p w:rsidR="00403F20" w:rsidRPr="000C5695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C5695">
        <w:rPr>
          <w:rFonts w:ascii="Times New Roman" w:hAnsi="Times New Roman" w:cs="Times New Roman"/>
          <w:lang w:val="uk-UA"/>
        </w:rPr>
        <w:t>1.3. Ідентифікаційний код за ЄДРПОУ емітента</w:t>
      </w:r>
      <w:r w:rsidR="00C80F0E" w:rsidRPr="000C5695">
        <w:rPr>
          <w:rFonts w:ascii="Times New Roman" w:hAnsi="Times New Roman" w:cs="Times New Roman"/>
          <w:lang w:val="uk-UA"/>
        </w:rPr>
        <w:t xml:space="preserve">: </w:t>
      </w:r>
      <w:r w:rsidR="00C80F0E" w:rsidRPr="000C5695">
        <w:rPr>
          <w:rFonts w:ascii="Times New Roman" w:hAnsi="Times New Roman" w:cs="Times New Roman"/>
          <w:b/>
          <w:lang w:val="uk-UA"/>
        </w:rPr>
        <w:t>05744739</w:t>
      </w:r>
      <w:r w:rsidRPr="000C5695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0C5695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C5695">
        <w:rPr>
          <w:rFonts w:ascii="Times New Roman" w:hAnsi="Times New Roman" w:cs="Times New Roman"/>
          <w:lang w:val="uk-UA"/>
        </w:rPr>
        <w:t>1.4. Місцезнаходження емітента</w:t>
      </w:r>
      <w:r w:rsidR="00C80F0E" w:rsidRPr="000C5695">
        <w:rPr>
          <w:rFonts w:ascii="Times New Roman" w:hAnsi="Times New Roman" w:cs="Times New Roman"/>
          <w:lang w:val="uk-UA"/>
        </w:rPr>
        <w:t xml:space="preserve">: </w:t>
      </w:r>
      <w:r w:rsidR="00C80F0E" w:rsidRPr="000C5695">
        <w:rPr>
          <w:rFonts w:ascii="Times New Roman" w:hAnsi="Times New Roman" w:cs="Times New Roman"/>
          <w:b/>
          <w:lang w:val="uk-UA"/>
        </w:rPr>
        <w:t>03110 м.</w:t>
      </w:r>
      <w:r w:rsidR="006772D9" w:rsidRPr="000C5695">
        <w:rPr>
          <w:rFonts w:ascii="Times New Roman" w:hAnsi="Times New Roman" w:cs="Times New Roman"/>
          <w:b/>
          <w:lang w:val="uk-UA"/>
        </w:rPr>
        <w:t xml:space="preserve"> </w:t>
      </w:r>
      <w:r w:rsidR="00C80F0E" w:rsidRPr="000C5695">
        <w:rPr>
          <w:rFonts w:ascii="Times New Roman" w:hAnsi="Times New Roman" w:cs="Times New Roman"/>
          <w:b/>
          <w:lang w:val="uk-UA"/>
        </w:rPr>
        <w:t>Київ, вул. Механізаторів, 9-А</w:t>
      </w:r>
      <w:r w:rsidRPr="000C5695">
        <w:rPr>
          <w:rFonts w:ascii="Times New Roman" w:hAnsi="Times New Roman" w:cs="Times New Roman"/>
          <w:lang w:val="uk-UA"/>
        </w:rPr>
        <w:t xml:space="preserve"> </w:t>
      </w:r>
    </w:p>
    <w:p w:rsidR="00403F20" w:rsidRPr="000C5695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C5695">
        <w:rPr>
          <w:rFonts w:ascii="Times New Roman" w:hAnsi="Times New Roman" w:cs="Times New Roman"/>
          <w:lang w:val="uk-UA"/>
        </w:rPr>
        <w:t>1.5. Міжміський код, телефон та факс емітента</w:t>
      </w:r>
      <w:r w:rsidR="00C80F0E" w:rsidRPr="000C5695">
        <w:rPr>
          <w:rFonts w:ascii="Times New Roman" w:hAnsi="Times New Roman" w:cs="Times New Roman"/>
          <w:lang w:val="uk-UA"/>
        </w:rPr>
        <w:t xml:space="preserve">: </w:t>
      </w:r>
      <w:r w:rsidR="00C80F0E" w:rsidRPr="000C5695">
        <w:rPr>
          <w:rFonts w:ascii="Times New Roman" w:hAnsi="Times New Roman" w:cs="Times New Roman"/>
          <w:b/>
          <w:lang w:val="uk-UA"/>
        </w:rPr>
        <w:t>(044) 248-85-00</w:t>
      </w:r>
      <w:r w:rsidR="009A7742" w:rsidRPr="000C5695">
        <w:rPr>
          <w:rFonts w:ascii="Times New Roman" w:hAnsi="Times New Roman" w:cs="Times New Roman"/>
          <w:b/>
          <w:lang w:val="uk-UA"/>
        </w:rPr>
        <w:t>, (044) 248-85-01</w:t>
      </w:r>
    </w:p>
    <w:p w:rsidR="00403F20" w:rsidRPr="000C5695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C5695">
        <w:rPr>
          <w:rFonts w:ascii="Times New Roman" w:hAnsi="Times New Roman" w:cs="Times New Roman"/>
          <w:lang w:val="uk-UA"/>
        </w:rPr>
        <w:t xml:space="preserve">1.6. Електронна поштова адреса емітента </w:t>
      </w:r>
      <w:r w:rsidR="00C80F0E" w:rsidRPr="000C5695">
        <w:rPr>
          <w:rFonts w:ascii="Times New Roman" w:hAnsi="Times New Roman" w:cs="Times New Roman"/>
          <w:b/>
          <w:lang w:val="uk-UA"/>
        </w:rPr>
        <w:t>office@demodesign.com.ua</w:t>
      </w:r>
    </w:p>
    <w:p w:rsidR="00403F20" w:rsidRPr="000C5695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C5695">
        <w:rPr>
          <w:rFonts w:ascii="Times New Roman" w:hAnsi="Times New Roman" w:cs="Times New Roman"/>
          <w:lang w:val="uk-UA"/>
        </w:rPr>
        <w:t>1.7. Адреса сторінки в мережі Інтернет, яка додатково використовується емітентом для розкриття інформації</w:t>
      </w:r>
      <w:r w:rsidR="00C80F0E" w:rsidRPr="000C5695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60334B" w:rsidRPr="0060334B">
        <w:rPr>
          <w:rFonts w:ascii="Times New Roman" w:hAnsi="Times New Roman" w:cs="Times New Roman"/>
          <w:b/>
          <w:lang w:val="uk-UA"/>
        </w:rPr>
        <w:t>pkpromin.pat.ua</w:t>
      </w:r>
      <w:proofErr w:type="spellEnd"/>
    </w:p>
    <w:p w:rsidR="00403F20" w:rsidRPr="000C5695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0C5695">
        <w:rPr>
          <w:rFonts w:ascii="Times New Roman" w:hAnsi="Times New Roman" w:cs="Times New Roman"/>
          <w:lang w:val="uk-UA"/>
        </w:rPr>
        <w:t>1.8. Вид особливої інформації</w:t>
      </w:r>
      <w:r w:rsidR="00C80F0E" w:rsidRPr="000C5695">
        <w:rPr>
          <w:rFonts w:ascii="Times New Roman" w:hAnsi="Times New Roman" w:cs="Times New Roman"/>
          <w:lang w:val="uk-UA"/>
        </w:rPr>
        <w:t xml:space="preserve">: </w:t>
      </w:r>
      <w:r w:rsidR="00C12C58" w:rsidRPr="00C12C58">
        <w:rPr>
          <w:rFonts w:ascii="Times New Roman" w:hAnsi="Times New Roman" w:cs="Times New Roman"/>
          <w:b/>
          <w:lang w:val="uk-UA"/>
        </w:rPr>
        <w:t xml:space="preserve">відомості про </w:t>
      </w:r>
      <w:r w:rsidR="00C80F0E" w:rsidRPr="00C12C58">
        <w:rPr>
          <w:rFonts w:ascii="Times New Roman" w:hAnsi="Times New Roman" w:cs="Times New Roman"/>
          <w:b/>
          <w:lang w:val="uk-UA"/>
        </w:rPr>
        <w:t>змін</w:t>
      </w:r>
      <w:r w:rsidR="00C12C58" w:rsidRPr="00C12C58">
        <w:rPr>
          <w:rFonts w:ascii="Times New Roman" w:hAnsi="Times New Roman" w:cs="Times New Roman"/>
          <w:b/>
          <w:lang w:val="uk-UA"/>
        </w:rPr>
        <w:t>у</w:t>
      </w:r>
      <w:r w:rsidR="00C80F0E" w:rsidRPr="00C12C58">
        <w:rPr>
          <w:rFonts w:ascii="Times New Roman" w:hAnsi="Times New Roman" w:cs="Times New Roman"/>
          <w:b/>
          <w:lang w:val="uk-UA"/>
        </w:rPr>
        <w:t xml:space="preserve"> складу посадових осіб емітента</w:t>
      </w:r>
      <w:r w:rsidRPr="000C5695">
        <w:rPr>
          <w:rFonts w:ascii="Times New Roman" w:hAnsi="Times New Roman" w:cs="Times New Roman"/>
          <w:b/>
          <w:lang w:val="uk-UA"/>
        </w:rPr>
        <w:t xml:space="preserve"> </w:t>
      </w:r>
    </w:p>
    <w:p w:rsidR="00403F20" w:rsidRPr="000C5695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03F20" w:rsidRPr="000C5695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C5695">
        <w:rPr>
          <w:rFonts w:ascii="Times New Roman" w:hAnsi="Times New Roman" w:cs="Times New Roman"/>
          <w:b/>
          <w:lang w:val="uk-UA"/>
        </w:rPr>
        <w:t xml:space="preserve">2. Текст повідомлення </w:t>
      </w:r>
    </w:p>
    <w:p w:rsidR="000C5695" w:rsidRPr="000C5695" w:rsidRDefault="000C5695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C5695" w:rsidRPr="00C12C58" w:rsidRDefault="000C5695" w:rsidP="000C569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12C58">
        <w:rPr>
          <w:rFonts w:ascii="Times New Roman" w:hAnsi="Times New Roman" w:cs="Times New Roman"/>
          <w:lang w:val="uk-UA"/>
        </w:rPr>
        <w:t>Приватне акціонерне товариство «Промислова компанія «Промінь» повідомляє про припинення повноважень:</w:t>
      </w:r>
    </w:p>
    <w:p w:rsidR="000C5695" w:rsidRPr="00C12C58" w:rsidRDefault="000C5695" w:rsidP="000C569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12C58">
        <w:rPr>
          <w:rFonts w:ascii="Times New Roman" w:hAnsi="Times New Roman" w:cs="Times New Roman"/>
          <w:lang w:val="uk-UA"/>
        </w:rPr>
        <w:t xml:space="preserve">1. </w:t>
      </w:r>
      <w:r w:rsidR="00586C47" w:rsidRPr="00C12C58">
        <w:rPr>
          <w:rFonts w:ascii="Times New Roman" w:hAnsi="Times New Roman" w:cs="Times New Roman"/>
          <w:lang w:val="uk-UA"/>
        </w:rPr>
        <w:t>Члена</w:t>
      </w:r>
      <w:r w:rsidRPr="00C12C58">
        <w:rPr>
          <w:rFonts w:ascii="Times New Roman" w:hAnsi="Times New Roman" w:cs="Times New Roman"/>
          <w:lang w:val="uk-UA"/>
        </w:rPr>
        <w:t xml:space="preserve"> Наглядової ради </w:t>
      </w:r>
      <w:proofErr w:type="spellStart"/>
      <w:r w:rsidRPr="00C12C58">
        <w:rPr>
          <w:rFonts w:ascii="Times New Roman" w:hAnsi="Times New Roman" w:cs="Times New Roman"/>
          <w:lang w:val="uk-UA"/>
        </w:rPr>
        <w:t>Шестєрікова</w:t>
      </w:r>
      <w:proofErr w:type="spellEnd"/>
      <w:r w:rsidRPr="00C12C58">
        <w:rPr>
          <w:rFonts w:ascii="Times New Roman" w:hAnsi="Times New Roman" w:cs="Times New Roman"/>
          <w:lang w:val="uk-UA"/>
        </w:rPr>
        <w:t xml:space="preserve"> Едуарда Леонідовича (</w:t>
      </w:r>
      <w:r w:rsidRPr="00C12C58">
        <w:rPr>
          <w:rFonts w:ascii="Times New Roman" w:hAnsi="Times New Roman" w:cs="Times New Roman"/>
          <w:color w:val="000000"/>
          <w:lang w:val="uk-UA"/>
        </w:rPr>
        <w:t xml:space="preserve">паспорт серії СК №687625, виданий Вишгородським РВГУ МВС України в Київській обл. 27.11.1997 </w:t>
      </w:r>
      <w:r w:rsidR="00C12C58" w:rsidRPr="00C12C58">
        <w:rPr>
          <w:rFonts w:ascii="Times New Roman" w:hAnsi="Times New Roman" w:cs="Times New Roman"/>
          <w:color w:val="000000"/>
          <w:lang w:val="uk-UA"/>
        </w:rPr>
        <w:t>р.</w:t>
      </w:r>
      <w:r w:rsidRPr="00C12C58">
        <w:rPr>
          <w:rFonts w:ascii="Times New Roman" w:hAnsi="Times New Roman" w:cs="Times New Roman"/>
          <w:color w:val="000000"/>
          <w:lang w:val="uk-UA"/>
        </w:rPr>
        <w:t>)</w:t>
      </w:r>
      <w:r w:rsidRPr="00C12C58">
        <w:rPr>
          <w:rFonts w:ascii="Times New Roman" w:hAnsi="Times New Roman" w:cs="Times New Roman"/>
          <w:lang w:val="uk-UA"/>
        </w:rPr>
        <w:t xml:space="preserve"> з 11.06.2013 року на </w:t>
      </w:r>
      <w:proofErr w:type="spellStart"/>
      <w:r w:rsidRPr="00C12C58">
        <w:rPr>
          <w:rFonts w:ascii="Times New Roman" w:hAnsi="Times New Roman" w:cs="Times New Roman"/>
          <w:lang w:val="uk-UA"/>
        </w:rPr>
        <w:t>пiдставi</w:t>
      </w:r>
      <w:proofErr w:type="spellEnd"/>
      <w:r w:rsidRPr="00C12C58">
        <w:rPr>
          <w:rFonts w:ascii="Times New Roman" w:hAnsi="Times New Roman" w:cs="Times New Roman"/>
          <w:lang w:val="uk-UA"/>
        </w:rPr>
        <w:t xml:space="preserve"> заяви за власним бажанням, </w:t>
      </w:r>
      <w:r w:rsidR="00586C47" w:rsidRPr="00C12C58">
        <w:rPr>
          <w:rFonts w:ascii="Times New Roman" w:hAnsi="Times New Roman" w:cs="Times New Roman"/>
          <w:lang w:val="uk-UA"/>
        </w:rPr>
        <w:t>відповідно до</w:t>
      </w:r>
      <w:r w:rsidRPr="00C12C58">
        <w:rPr>
          <w:rFonts w:ascii="Times New Roman" w:hAnsi="Times New Roman" w:cs="Times New Roman"/>
          <w:lang w:val="uk-UA"/>
        </w:rPr>
        <w:t xml:space="preserve"> </w:t>
      </w:r>
      <w:r w:rsidR="00586C47" w:rsidRPr="00C12C58">
        <w:rPr>
          <w:rFonts w:ascii="Times New Roman" w:hAnsi="Times New Roman" w:cs="Times New Roman"/>
          <w:lang w:val="uk-UA"/>
        </w:rPr>
        <w:t>підпункту 1 частини 1 статті 57 Закону України «Про акціонерні товариства»</w:t>
      </w:r>
      <w:r w:rsidRPr="00C12C58">
        <w:rPr>
          <w:rFonts w:ascii="Times New Roman" w:hAnsi="Times New Roman" w:cs="Times New Roman"/>
          <w:lang w:val="uk-UA"/>
        </w:rPr>
        <w:t xml:space="preserve">. Перебував на </w:t>
      </w:r>
      <w:proofErr w:type="spellStart"/>
      <w:r w:rsidRPr="00C12C58">
        <w:rPr>
          <w:rFonts w:ascii="Times New Roman" w:hAnsi="Times New Roman" w:cs="Times New Roman"/>
          <w:lang w:val="uk-UA"/>
        </w:rPr>
        <w:t>посадi</w:t>
      </w:r>
      <w:proofErr w:type="spellEnd"/>
      <w:r w:rsidRPr="00C12C58">
        <w:rPr>
          <w:rFonts w:ascii="Times New Roman" w:hAnsi="Times New Roman" w:cs="Times New Roman"/>
          <w:lang w:val="uk-UA"/>
        </w:rPr>
        <w:t xml:space="preserve"> з 06.04.2011 року, був обраний Загальними зборами </w:t>
      </w:r>
      <w:proofErr w:type="spellStart"/>
      <w:r w:rsidRPr="00C12C58">
        <w:rPr>
          <w:rFonts w:ascii="Times New Roman" w:hAnsi="Times New Roman" w:cs="Times New Roman"/>
          <w:lang w:val="uk-UA"/>
        </w:rPr>
        <w:t>акцiонерiв</w:t>
      </w:r>
      <w:proofErr w:type="spellEnd"/>
      <w:r w:rsidRPr="00C12C58">
        <w:rPr>
          <w:rFonts w:ascii="Times New Roman" w:hAnsi="Times New Roman" w:cs="Times New Roman"/>
          <w:lang w:val="uk-UA"/>
        </w:rPr>
        <w:t xml:space="preserve"> товариства. Посадова особа непогашеної судимості за корисливі та посадові злочини не має. Володіє часткою в статутному капіталі Товариства у розмірі 62,1707%.</w:t>
      </w:r>
      <w:r w:rsidRPr="00C12C58">
        <w:rPr>
          <w:rFonts w:ascii="Times New Roman" w:hAnsi="Times New Roman" w:cs="Times New Roman"/>
          <w:i/>
          <w:lang w:val="uk-UA"/>
        </w:rPr>
        <w:t xml:space="preserve"> </w:t>
      </w:r>
      <w:r w:rsidRPr="00C12C58">
        <w:rPr>
          <w:rFonts w:ascii="Times New Roman" w:hAnsi="Times New Roman" w:cs="Times New Roman"/>
          <w:lang w:val="uk-UA"/>
        </w:rPr>
        <w:t xml:space="preserve"> </w:t>
      </w:r>
      <w:r w:rsidR="00C12C58" w:rsidRPr="00C12C58">
        <w:rPr>
          <w:rFonts w:ascii="Times New Roman" w:hAnsi="Times New Roman" w:cs="Times New Roman"/>
          <w:lang w:val="uk-UA"/>
        </w:rPr>
        <w:t>Замість</w:t>
      </w:r>
      <w:r w:rsidRPr="00C12C58">
        <w:rPr>
          <w:rFonts w:ascii="Times New Roman" w:hAnsi="Times New Roman" w:cs="Times New Roman"/>
          <w:lang w:val="uk-UA"/>
        </w:rPr>
        <w:t xml:space="preserve"> </w:t>
      </w:r>
      <w:r w:rsidR="00C12C58" w:rsidRPr="00C12C58">
        <w:rPr>
          <w:rFonts w:ascii="Times New Roman" w:hAnsi="Times New Roman" w:cs="Times New Roman"/>
          <w:lang w:val="uk-UA"/>
        </w:rPr>
        <w:t>звільненої</w:t>
      </w:r>
      <w:r w:rsidRPr="00C12C58">
        <w:rPr>
          <w:rFonts w:ascii="Times New Roman" w:hAnsi="Times New Roman" w:cs="Times New Roman"/>
          <w:lang w:val="uk-UA"/>
        </w:rPr>
        <w:t xml:space="preserve"> особи </w:t>
      </w:r>
      <w:r w:rsidR="00C12C58" w:rsidRPr="00C12C58">
        <w:rPr>
          <w:rFonts w:ascii="Times New Roman" w:hAnsi="Times New Roman" w:cs="Times New Roman"/>
          <w:lang w:val="uk-UA"/>
        </w:rPr>
        <w:t>нікого</w:t>
      </w:r>
      <w:r w:rsidRPr="00C12C58">
        <w:rPr>
          <w:rFonts w:ascii="Times New Roman" w:hAnsi="Times New Roman" w:cs="Times New Roman"/>
          <w:lang w:val="uk-UA"/>
        </w:rPr>
        <w:t xml:space="preserve"> не призначено.</w:t>
      </w:r>
    </w:p>
    <w:p w:rsidR="000C5695" w:rsidRPr="00C12C58" w:rsidRDefault="000C5695" w:rsidP="000C569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12C58">
        <w:rPr>
          <w:rFonts w:ascii="Times New Roman" w:hAnsi="Times New Roman" w:cs="Times New Roman"/>
          <w:lang w:val="uk-UA"/>
        </w:rPr>
        <w:t xml:space="preserve">2. </w:t>
      </w:r>
      <w:r w:rsidR="00586C47" w:rsidRPr="00C12C58">
        <w:rPr>
          <w:rFonts w:ascii="Times New Roman" w:hAnsi="Times New Roman" w:cs="Times New Roman"/>
          <w:lang w:val="uk-UA"/>
        </w:rPr>
        <w:t>Члена</w:t>
      </w:r>
      <w:r w:rsidRPr="00C12C58">
        <w:rPr>
          <w:rFonts w:ascii="Times New Roman" w:hAnsi="Times New Roman" w:cs="Times New Roman"/>
          <w:lang w:val="uk-UA"/>
        </w:rPr>
        <w:t xml:space="preserve"> Наглядової ради Литвинової Марини Євгенівни (</w:t>
      </w:r>
      <w:r w:rsidRPr="00C12C58">
        <w:rPr>
          <w:rFonts w:ascii="Times New Roman" w:hAnsi="Times New Roman" w:cs="Times New Roman"/>
          <w:color w:val="000000"/>
          <w:lang w:val="uk-UA"/>
        </w:rPr>
        <w:t>паспорт серії СО №874234, виданий Печерським РУ ГУ МВС України в місті Києві 04</w:t>
      </w:r>
      <w:r w:rsidR="00C12C58" w:rsidRPr="00C12C58">
        <w:rPr>
          <w:rFonts w:ascii="Times New Roman" w:hAnsi="Times New Roman" w:cs="Times New Roman"/>
          <w:color w:val="000000"/>
          <w:lang w:val="uk-UA"/>
        </w:rPr>
        <w:t>.01</w:t>
      </w:r>
      <w:r w:rsidRPr="00C12C58">
        <w:rPr>
          <w:rFonts w:ascii="Times New Roman" w:hAnsi="Times New Roman" w:cs="Times New Roman"/>
          <w:color w:val="000000"/>
          <w:lang w:val="uk-UA"/>
        </w:rPr>
        <w:t xml:space="preserve"> 2002 р</w:t>
      </w:r>
      <w:r w:rsidR="00C12C58" w:rsidRPr="00C12C58">
        <w:rPr>
          <w:rFonts w:ascii="Times New Roman" w:hAnsi="Times New Roman" w:cs="Times New Roman"/>
          <w:color w:val="000000"/>
          <w:lang w:val="uk-UA"/>
        </w:rPr>
        <w:t>.</w:t>
      </w:r>
      <w:r w:rsidRPr="00C12C58">
        <w:rPr>
          <w:rFonts w:ascii="Times New Roman" w:hAnsi="Times New Roman" w:cs="Times New Roman"/>
          <w:color w:val="000000"/>
          <w:lang w:val="uk-UA"/>
        </w:rPr>
        <w:t xml:space="preserve">) </w:t>
      </w:r>
      <w:r w:rsidRPr="00C12C58">
        <w:rPr>
          <w:rFonts w:ascii="Times New Roman" w:hAnsi="Times New Roman" w:cs="Times New Roman"/>
          <w:lang w:val="uk-UA"/>
        </w:rPr>
        <w:t xml:space="preserve">з 11.06.2013 року на </w:t>
      </w:r>
      <w:proofErr w:type="spellStart"/>
      <w:r w:rsidRPr="00C12C58">
        <w:rPr>
          <w:rFonts w:ascii="Times New Roman" w:hAnsi="Times New Roman" w:cs="Times New Roman"/>
          <w:lang w:val="uk-UA"/>
        </w:rPr>
        <w:t>пiдставi</w:t>
      </w:r>
      <w:proofErr w:type="spellEnd"/>
      <w:r w:rsidRPr="00C12C58">
        <w:rPr>
          <w:rFonts w:ascii="Times New Roman" w:hAnsi="Times New Roman" w:cs="Times New Roman"/>
          <w:lang w:val="uk-UA"/>
        </w:rPr>
        <w:t xml:space="preserve"> заяви за власним бажанням, </w:t>
      </w:r>
      <w:proofErr w:type="spellStart"/>
      <w:r w:rsidRPr="00C12C58">
        <w:rPr>
          <w:rFonts w:ascii="Times New Roman" w:hAnsi="Times New Roman" w:cs="Times New Roman"/>
          <w:lang w:val="uk-UA"/>
        </w:rPr>
        <w:t>вiдповiдно</w:t>
      </w:r>
      <w:proofErr w:type="spellEnd"/>
      <w:r w:rsidRPr="00C12C58">
        <w:rPr>
          <w:rFonts w:ascii="Times New Roman" w:hAnsi="Times New Roman" w:cs="Times New Roman"/>
          <w:lang w:val="uk-UA"/>
        </w:rPr>
        <w:t xml:space="preserve"> </w:t>
      </w:r>
      <w:r w:rsidR="00586C47" w:rsidRPr="00C12C58">
        <w:rPr>
          <w:rFonts w:ascii="Times New Roman" w:hAnsi="Times New Roman" w:cs="Times New Roman"/>
          <w:lang w:val="uk-UA"/>
        </w:rPr>
        <w:t>до підпункту 1 частини 1 статті 57 Закону України «Про акціонерні товариства»</w:t>
      </w:r>
      <w:r w:rsidRPr="00C12C58">
        <w:rPr>
          <w:rFonts w:ascii="Times New Roman" w:hAnsi="Times New Roman" w:cs="Times New Roman"/>
          <w:lang w:val="uk-UA"/>
        </w:rPr>
        <w:t xml:space="preserve">. Перебувала на </w:t>
      </w:r>
      <w:r w:rsidR="00C12C58" w:rsidRPr="00C12C58">
        <w:rPr>
          <w:rFonts w:ascii="Times New Roman" w:hAnsi="Times New Roman" w:cs="Times New Roman"/>
          <w:lang w:val="uk-UA"/>
        </w:rPr>
        <w:t>посаді</w:t>
      </w:r>
      <w:r w:rsidRPr="00C12C58">
        <w:rPr>
          <w:rFonts w:ascii="Times New Roman" w:hAnsi="Times New Roman" w:cs="Times New Roman"/>
          <w:lang w:val="uk-UA"/>
        </w:rPr>
        <w:t xml:space="preserve"> з 06.04.2011 року, була обрана Загальними зборами </w:t>
      </w:r>
      <w:proofErr w:type="spellStart"/>
      <w:r w:rsidRPr="00C12C58">
        <w:rPr>
          <w:rFonts w:ascii="Times New Roman" w:hAnsi="Times New Roman" w:cs="Times New Roman"/>
          <w:lang w:val="uk-UA"/>
        </w:rPr>
        <w:t>акцiонерiв</w:t>
      </w:r>
      <w:proofErr w:type="spellEnd"/>
      <w:r w:rsidRPr="00C12C58">
        <w:rPr>
          <w:rFonts w:ascii="Times New Roman" w:hAnsi="Times New Roman" w:cs="Times New Roman"/>
          <w:lang w:val="uk-UA"/>
        </w:rPr>
        <w:t xml:space="preserve"> товариства. Посадова особа непогашеної судимості за корисливі та посадові злочини не має. Володіє часткою в статутному капіталі Товариства у розмірі 4,0504%.</w:t>
      </w:r>
      <w:r w:rsidRPr="00C12C58">
        <w:rPr>
          <w:rFonts w:ascii="Times New Roman" w:hAnsi="Times New Roman" w:cs="Times New Roman"/>
          <w:i/>
          <w:lang w:val="uk-UA"/>
        </w:rPr>
        <w:t xml:space="preserve"> </w:t>
      </w:r>
      <w:r w:rsidRPr="00C12C58">
        <w:rPr>
          <w:rFonts w:ascii="Times New Roman" w:hAnsi="Times New Roman" w:cs="Times New Roman"/>
          <w:lang w:val="uk-UA"/>
        </w:rPr>
        <w:t xml:space="preserve"> </w:t>
      </w:r>
      <w:r w:rsidR="00C12C58" w:rsidRPr="00C12C58">
        <w:rPr>
          <w:rFonts w:ascii="Times New Roman" w:hAnsi="Times New Roman" w:cs="Times New Roman"/>
          <w:lang w:val="uk-UA"/>
        </w:rPr>
        <w:t>Замість</w:t>
      </w:r>
      <w:r w:rsidRPr="00C12C58">
        <w:rPr>
          <w:rFonts w:ascii="Times New Roman" w:hAnsi="Times New Roman" w:cs="Times New Roman"/>
          <w:lang w:val="uk-UA"/>
        </w:rPr>
        <w:t xml:space="preserve"> </w:t>
      </w:r>
      <w:r w:rsidR="00C12C58" w:rsidRPr="00C12C58">
        <w:rPr>
          <w:rFonts w:ascii="Times New Roman" w:hAnsi="Times New Roman" w:cs="Times New Roman"/>
          <w:lang w:val="uk-UA"/>
        </w:rPr>
        <w:t>звільненої</w:t>
      </w:r>
      <w:r w:rsidRPr="00C12C58">
        <w:rPr>
          <w:rFonts w:ascii="Times New Roman" w:hAnsi="Times New Roman" w:cs="Times New Roman"/>
          <w:lang w:val="uk-UA"/>
        </w:rPr>
        <w:t xml:space="preserve"> особи </w:t>
      </w:r>
      <w:r w:rsidR="00C12C58" w:rsidRPr="00C12C58">
        <w:rPr>
          <w:rFonts w:ascii="Times New Roman" w:hAnsi="Times New Roman" w:cs="Times New Roman"/>
          <w:lang w:val="uk-UA"/>
        </w:rPr>
        <w:t>нікого</w:t>
      </w:r>
      <w:r w:rsidRPr="00C12C58">
        <w:rPr>
          <w:rFonts w:ascii="Times New Roman" w:hAnsi="Times New Roman" w:cs="Times New Roman"/>
          <w:lang w:val="uk-UA"/>
        </w:rPr>
        <w:t xml:space="preserve"> не призначено.</w:t>
      </w:r>
    </w:p>
    <w:p w:rsidR="000C5695" w:rsidRPr="000C5695" w:rsidRDefault="000C5695" w:rsidP="000C569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03F20" w:rsidRPr="000C5695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C5695">
        <w:rPr>
          <w:rFonts w:ascii="Times New Roman" w:hAnsi="Times New Roman" w:cs="Times New Roman"/>
          <w:b/>
          <w:lang w:val="uk-UA"/>
        </w:rPr>
        <w:t xml:space="preserve">3. Підпис </w:t>
      </w:r>
    </w:p>
    <w:p w:rsidR="00403F20" w:rsidRPr="000C5695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03F20" w:rsidRPr="000C5695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C5695">
        <w:rPr>
          <w:rFonts w:ascii="Times New Roman" w:hAnsi="Times New Roman" w:cs="Times New Roman"/>
          <w:lang w:val="uk-UA"/>
        </w:rPr>
        <w:t xml:space="preserve">3.1. 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 </w:t>
      </w:r>
    </w:p>
    <w:p w:rsidR="00DC1DF2" w:rsidRPr="000C5695" w:rsidRDefault="00DC1DF2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C5695">
        <w:rPr>
          <w:rFonts w:ascii="Times New Roman" w:hAnsi="Times New Roman" w:cs="Times New Roman"/>
          <w:lang w:val="uk-UA"/>
        </w:rPr>
        <w:t>3.2. Найменування посади:</w:t>
      </w:r>
      <w:r w:rsidR="006772D9" w:rsidRPr="000C5695">
        <w:rPr>
          <w:rFonts w:ascii="Times New Roman" w:hAnsi="Times New Roman" w:cs="Times New Roman"/>
          <w:lang w:val="uk-UA"/>
        </w:rPr>
        <w:t xml:space="preserve"> </w:t>
      </w:r>
      <w:r w:rsidRPr="000C5695">
        <w:rPr>
          <w:rFonts w:ascii="Times New Roman" w:hAnsi="Times New Roman" w:cs="Times New Roman"/>
          <w:lang w:val="uk-UA"/>
        </w:rPr>
        <w:t xml:space="preserve">Директор  </w:t>
      </w:r>
      <w:proofErr w:type="spellStart"/>
      <w:r w:rsidRPr="000C5695">
        <w:rPr>
          <w:rFonts w:ascii="Times New Roman" w:hAnsi="Times New Roman" w:cs="Times New Roman"/>
          <w:lang w:val="uk-UA"/>
        </w:rPr>
        <w:t>Гольдін</w:t>
      </w:r>
      <w:proofErr w:type="spellEnd"/>
      <w:r w:rsidRPr="000C5695">
        <w:rPr>
          <w:rFonts w:ascii="Times New Roman" w:hAnsi="Times New Roman" w:cs="Times New Roman"/>
          <w:lang w:val="uk-UA"/>
        </w:rPr>
        <w:t xml:space="preserve"> А.В.</w:t>
      </w:r>
    </w:p>
    <w:p w:rsidR="00DB3B25" w:rsidRPr="000C5695" w:rsidRDefault="00DB3B25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C5695">
        <w:rPr>
          <w:rFonts w:ascii="Times New Roman" w:hAnsi="Times New Roman" w:cs="Times New Roman"/>
          <w:lang w:val="uk-UA"/>
        </w:rPr>
        <w:t xml:space="preserve"> </w:t>
      </w:r>
    </w:p>
    <w:p w:rsidR="00DB3B25" w:rsidRPr="000C5695" w:rsidRDefault="00DB3B25" w:rsidP="00403F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2C58" w:rsidRDefault="00C12C58" w:rsidP="00DB3B2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C1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8D" w:rsidRDefault="0017058D" w:rsidP="00403F20">
      <w:pPr>
        <w:spacing w:after="0" w:line="240" w:lineRule="auto"/>
      </w:pPr>
      <w:r>
        <w:separator/>
      </w:r>
    </w:p>
  </w:endnote>
  <w:endnote w:type="continuationSeparator" w:id="0">
    <w:p w:rsidR="0017058D" w:rsidRDefault="0017058D" w:rsidP="004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8D" w:rsidRDefault="0017058D" w:rsidP="00403F20">
      <w:pPr>
        <w:spacing w:after="0" w:line="240" w:lineRule="auto"/>
      </w:pPr>
      <w:r>
        <w:separator/>
      </w:r>
    </w:p>
  </w:footnote>
  <w:footnote w:type="continuationSeparator" w:id="0">
    <w:p w:rsidR="0017058D" w:rsidRDefault="0017058D" w:rsidP="0040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0"/>
    <w:rsid w:val="0007116D"/>
    <w:rsid w:val="000C3814"/>
    <w:rsid w:val="000C5695"/>
    <w:rsid w:val="000D13B0"/>
    <w:rsid w:val="00131E6A"/>
    <w:rsid w:val="001411CF"/>
    <w:rsid w:val="0017058D"/>
    <w:rsid w:val="001B4306"/>
    <w:rsid w:val="00403F20"/>
    <w:rsid w:val="0046228E"/>
    <w:rsid w:val="004A39C3"/>
    <w:rsid w:val="005140BE"/>
    <w:rsid w:val="00586C47"/>
    <w:rsid w:val="005F6222"/>
    <w:rsid w:val="0060334B"/>
    <w:rsid w:val="006772D9"/>
    <w:rsid w:val="00856F91"/>
    <w:rsid w:val="009A7742"/>
    <w:rsid w:val="009C47EB"/>
    <w:rsid w:val="00B334F7"/>
    <w:rsid w:val="00B71BD5"/>
    <w:rsid w:val="00B870A5"/>
    <w:rsid w:val="00C12C58"/>
    <w:rsid w:val="00C80F0E"/>
    <w:rsid w:val="00DB3B25"/>
    <w:rsid w:val="00DC1DF2"/>
    <w:rsid w:val="00EA5DDC"/>
    <w:rsid w:val="00F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2013-06-12T08:30:00Z</cp:lastPrinted>
  <dcterms:created xsi:type="dcterms:W3CDTF">2013-06-14T08:43:00Z</dcterms:created>
  <dcterms:modified xsi:type="dcterms:W3CDTF">2013-06-14T08:43:00Z</dcterms:modified>
</cp:coreProperties>
</file>